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40EA" w14:textId="77777777" w:rsidR="0065409A" w:rsidRPr="0065409A" w:rsidRDefault="0065409A" w:rsidP="0065409A">
      <w:pPr>
        <w:rPr>
          <w:b/>
          <w:bCs/>
        </w:rPr>
      </w:pPr>
      <w:r w:rsidRPr="0065409A">
        <w:rPr>
          <w:b/>
          <w:bCs/>
        </w:rPr>
        <w:t>Preschool Teacher’s Guide (Ages 3–5)</w:t>
      </w:r>
    </w:p>
    <w:p w14:paraId="1D571977" w14:textId="77777777" w:rsidR="0065409A" w:rsidRDefault="0065409A" w:rsidP="0065409A">
      <w:r>
        <w:t>Purpose</w:t>
      </w:r>
    </w:p>
    <w:p w14:paraId="3178B682" w14:textId="77777777" w:rsidR="0065409A" w:rsidRDefault="0065409A" w:rsidP="0065409A">
      <w:r>
        <w:t xml:space="preserve">This preschool-friendly guide is designed to support early learners as they explore emotions, choices, and creativity through </w:t>
      </w:r>
      <w:proofErr w:type="spellStart"/>
      <w:r>
        <w:t>Tashy’s</w:t>
      </w:r>
      <w:proofErr w:type="spellEnd"/>
      <w:r>
        <w:t xml:space="preserve"> Big Mess Up. Activities and questions focus on listening skills, simple cause-and-effect, and social-emotional growth.</w:t>
      </w:r>
    </w:p>
    <w:p w14:paraId="7EFE6F9E" w14:textId="77777777" w:rsidR="0065409A" w:rsidRDefault="0065409A" w:rsidP="0065409A">
      <w:r>
        <w:t>________________________________________</w:t>
      </w:r>
    </w:p>
    <w:p w14:paraId="020CEACD" w14:textId="77777777" w:rsidR="0065409A" w:rsidRDefault="0065409A" w:rsidP="0065409A">
      <w:r>
        <w:t>Preschool Learning Focus</w:t>
      </w:r>
    </w:p>
    <w:p w14:paraId="44986B40" w14:textId="77777777" w:rsidR="0065409A" w:rsidRDefault="0065409A" w:rsidP="0065409A">
      <w:r>
        <w:t>•</w:t>
      </w:r>
      <w:r>
        <w:tab/>
        <w:t>Identifying feelings</w:t>
      </w:r>
    </w:p>
    <w:p w14:paraId="2657599C" w14:textId="77777777" w:rsidR="0065409A" w:rsidRDefault="0065409A" w:rsidP="0065409A">
      <w:r>
        <w:t>•</w:t>
      </w:r>
      <w:r>
        <w:tab/>
        <w:t>Understanding simple consequences</w:t>
      </w:r>
    </w:p>
    <w:p w14:paraId="00157A9C" w14:textId="77777777" w:rsidR="0065409A" w:rsidRDefault="0065409A" w:rsidP="0065409A">
      <w:r>
        <w:t>•</w:t>
      </w:r>
      <w:r>
        <w:tab/>
        <w:t>Practicing honesty</w:t>
      </w:r>
    </w:p>
    <w:p w14:paraId="530D6A58" w14:textId="77777777" w:rsidR="0065409A" w:rsidRDefault="0065409A" w:rsidP="0065409A">
      <w:r>
        <w:t>•</w:t>
      </w:r>
      <w:r>
        <w:tab/>
        <w:t>Learning rules and boundaries</w:t>
      </w:r>
    </w:p>
    <w:p w14:paraId="44B58A3C" w14:textId="77777777" w:rsidR="0065409A" w:rsidRDefault="0065409A" w:rsidP="0065409A">
      <w:r>
        <w:t>•</w:t>
      </w:r>
      <w:r>
        <w:tab/>
        <w:t>Expressing creativity safely</w:t>
      </w:r>
    </w:p>
    <w:p w14:paraId="0385063A" w14:textId="77777777" w:rsidR="0065409A" w:rsidRDefault="0065409A" w:rsidP="0065409A">
      <w:r>
        <w:t>________________________________________</w:t>
      </w:r>
    </w:p>
    <w:p w14:paraId="214C9E2A" w14:textId="77777777" w:rsidR="0065409A" w:rsidRDefault="0065409A" w:rsidP="0065409A">
      <w:r>
        <w:t>Before Reading (Circle Time)</w:t>
      </w:r>
    </w:p>
    <w:p w14:paraId="135C627D" w14:textId="77777777" w:rsidR="0065409A" w:rsidRDefault="0065409A" w:rsidP="0065409A">
      <w:r>
        <w:t>•</w:t>
      </w:r>
      <w:r>
        <w:tab/>
        <w:t>Show the cover and ask: “What do you think this story might be about?”</w:t>
      </w:r>
    </w:p>
    <w:p w14:paraId="5A3B15D9" w14:textId="77777777" w:rsidR="0065409A" w:rsidRDefault="0065409A" w:rsidP="0065409A">
      <w:r>
        <w:t>•</w:t>
      </w:r>
      <w:r>
        <w:tab/>
        <w:t>Ask: “What colors do you see?”</w:t>
      </w:r>
    </w:p>
    <w:p w14:paraId="27C207C4" w14:textId="77777777" w:rsidR="0065409A" w:rsidRDefault="0065409A" w:rsidP="0065409A">
      <w:r>
        <w:t>•</w:t>
      </w:r>
      <w:r>
        <w:tab/>
        <w:t>Introduce the idea of a mistake in simple terms: “A mistake is when something doesn’t turn out how we hoped.”</w:t>
      </w:r>
    </w:p>
    <w:p w14:paraId="59B0AD30" w14:textId="77777777" w:rsidR="0065409A" w:rsidRDefault="0065409A" w:rsidP="0065409A">
      <w:r>
        <w:t>________________________________________</w:t>
      </w:r>
    </w:p>
    <w:p w14:paraId="69F0F31C" w14:textId="77777777" w:rsidR="0065409A" w:rsidRDefault="0065409A" w:rsidP="0065409A">
      <w:r>
        <w:t>During Reading (Interactive Prompts)</w:t>
      </w:r>
    </w:p>
    <w:p w14:paraId="5BAB6FDB" w14:textId="77777777" w:rsidR="0065409A" w:rsidRDefault="0065409A" w:rsidP="0065409A">
      <w:r>
        <w:t xml:space="preserve">Use simple questions and gestures while reading: - “How does </w:t>
      </w:r>
      <w:proofErr w:type="spellStart"/>
      <w:r>
        <w:t>Tashy</w:t>
      </w:r>
      <w:proofErr w:type="spellEnd"/>
      <w:r>
        <w:t xml:space="preserve"> feel right now?” (happy, worried, scared) - “Is painting the house a good choice?” - “Uh-oh! What happened?” - Encourage children to point to colors and make facial expressions.</w:t>
      </w:r>
    </w:p>
    <w:p w14:paraId="5AEF19F8" w14:textId="77777777" w:rsidR="0065409A" w:rsidRDefault="0065409A" w:rsidP="0065409A">
      <w:proofErr w:type="gramStart"/>
      <w:r>
        <w:t>Keep</w:t>
      </w:r>
      <w:proofErr w:type="gramEnd"/>
      <w:r>
        <w:t xml:space="preserve"> the reading light and </w:t>
      </w:r>
      <w:proofErr w:type="gramStart"/>
      <w:r>
        <w:t>playful—pausing</w:t>
      </w:r>
      <w:proofErr w:type="gramEnd"/>
      <w:r>
        <w:t xml:space="preserve"> is more important than finishing every page.</w:t>
      </w:r>
    </w:p>
    <w:p w14:paraId="21C43123" w14:textId="77777777" w:rsidR="0065409A" w:rsidRDefault="0065409A" w:rsidP="0065409A">
      <w:r>
        <w:t>________________________________________</w:t>
      </w:r>
    </w:p>
    <w:p w14:paraId="7E9DD0B8" w14:textId="77777777" w:rsidR="0065409A" w:rsidRDefault="0065409A" w:rsidP="0065409A">
      <w:r>
        <w:t>After Reading (Discussion)</w:t>
      </w:r>
    </w:p>
    <w:p w14:paraId="075D2E37" w14:textId="77777777" w:rsidR="0065409A" w:rsidRDefault="0065409A" w:rsidP="0065409A">
      <w:r>
        <w:t xml:space="preserve">Ask 1–2 questions at a time: - “Did </w:t>
      </w:r>
      <w:proofErr w:type="spellStart"/>
      <w:r>
        <w:t>Tashy</w:t>
      </w:r>
      <w:proofErr w:type="spellEnd"/>
      <w:r>
        <w:t xml:space="preserve"> make a mistake?” - “Did she tell the truth?” - “How did Mom help </w:t>
      </w:r>
      <w:proofErr w:type="spellStart"/>
      <w:r>
        <w:t>Tashy</w:t>
      </w:r>
      <w:proofErr w:type="spellEnd"/>
      <w:r>
        <w:t xml:space="preserve"> fix the problem?” - “What should we paint on? Paper or houses?”</w:t>
      </w:r>
    </w:p>
    <w:p w14:paraId="1CC2A1C4" w14:textId="77777777" w:rsidR="0065409A" w:rsidRDefault="0065409A" w:rsidP="0065409A">
      <w:r>
        <w:t>Reinforce that mistakes are okay and grown-ups help us fix them.</w:t>
      </w:r>
    </w:p>
    <w:p w14:paraId="71C48F00" w14:textId="77777777" w:rsidR="0065409A" w:rsidRDefault="0065409A" w:rsidP="0065409A">
      <w:r>
        <w:t>________________________________________</w:t>
      </w:r>
    </w:p>
    <w:p w14:paraId="1CAEF90D" w14:textId="77777777" w:rsidR="0065409A" w:rsidRDefault="0065409A" w:rsidP="0065409A">
      <w:r>
        <w:t>Preschool Vocabulary</w:t>
      </w:r>
    </w:p>
    <w:p w14:paraId="7F95198C" w14:textId="77777777" w:rsidR="0065409A" w:rsidRDefault="0065409A" w:rsidP="0065409A">
      <w:r>
        <w:lastRenderedPageBreak/>
        <w:t>Introduce words using actions and examples: - Color – name and point to colors - Mess – something not neat - Sorry – words we say when we make a mistake - Help – working together</w:t>
      </w:r>
    </w:p>
    <w:p w14:paraId="1602080C" w14:textId="77777777" w:rsidR="0065409A" w:rsidRDefault="0065409A" w:rsidP="0065409A">
      <w:r>
        <w:t>________________________________________</w:t>
      </w:r>
    </w:p>
    <w:p w14:paraId="66FB7552" w14:textId="77777777" w:rsidR="0065409A" w:rsidRDefault="0065409A" w:rsidP="0065409A">
      <w:r>
        <w:t>Hands-On Activities</w:t>
      </w:r>
    </w:p>
    <w:p w14:paraId="57D0B722" w14:textId="77777777" w:rsidR="0065409A" w:rsidRDefault="0065409A" w:rsidP="0065409A">
      <w:r>
        <w:t>Art Activity</w:t>
      </w:r>
    </w:p>
    <w:p w14:paraId="7D0E8637" w14:textId="77777777" w:rsidR="0065409A" w:rsidRDefault="0065409A" w:rsidP="0065409A">
      <w:r>
        <w:t>•</w:t>
      </w:r>
      <w:r>
        <w:tab/>
        <w:t>Finger paint or brush paint on paper only.</w:t>
      </w:r>
    </w:p>
    <w:p w14:paraId="313FD747" w14:textId="77777777" w:rsidR="0065409A" w:rsidRDefault="0065409A" w:rsidP="0065409A">
      <w:r>
        <w:t>•</w:t>
      </w:r>
      <w:r>
        <w:tab/>
        <w:t>Say together: “We paint on paper!”</w:t>
      </w:r>
    </w:p>
    <w:p w14:paraId="79329CD3" w14:textId="77777777" w:rsidR="0065409A" w:rsidRDefault="0065409A" w:rsidP="0065409A">
      <w:r>
        <w:t>Color Sorting</w:t>
      </w:r>
    </w:p>
    <w:p w14:paraId="25B74948" w14:textId="77777777" w:rsidR="0065409A" w:rsidRDefault="0065409A" w:rsidP="0065409A">
      <w:r>
        <w:t>•</w:t>
      </w:r>
      <w:r>
        <w:tab/>
        <w:t>Sort crayons or blocks by color.</w:t>
      </w:r>
    </w:p>
    <w:p w14:paraId="0383281A" w14:textId="77777777" w:rsidR="0065409A" w:rsidRDefault="0065409A" w:rsidP="0065409A">
      <w:r>
        <w:t>•</w:t>
      </w:r>
      <w:r>
        <w:tab/>
        <w:t>Talk about favorite colors.</w:t>
      </w:r>
    </w:p>
    <w:p w14:paraId="59A611DC" w14:textId="77777777" w:rsidR="0065409A" w:rsidRDefault="0065409A" w:rsidP="0065409A">
      <w:r>
        <w:t>Dramatic Play</w:t>
      </w:r>
    </w:p>
    <w:p w14:paraId="53080966" w14:textId="77777777" w:rsidR="0065409A" w:rsidRDefault="0065409A" w:rsidP="0065409A">
      <w:r>
        <w:t>•</w:t>
      </w:r>
      <w:r>
        <w:tab/>
        <w:t>Practice saying: “I’m sorry” and “Can I help fix it?”</w:t>
      </w:r>
    </w:p>
    <w:p w14:paraId="765D7E25" w14:textId="77777777" w:rsidR="0065409A" w:rsidRDefault="0065409A" w:rsidP="0065409A">
      <w:r>
        <w:t>•</w:t>
      </w:r>
      <w:r>
        <w:tab/>
        <w:t>Use toy houses or paper houses for pretend play.</w:t>
      </w:r>
    </w:p>
    <w:p w14:paraId="7BBD4773" w14:textId="77777777" w:rsidR="0065409A" w:rsidRDefault="0065409A" w:rsidP="0065409A">
      <w:r>
        <w:t>Movement Activity</w:t>
      </w:r>
    </w:p>
    <w:p w14:paraId="276B0A47" w14:textId="77777777" w:rsidR="0065409A" w:rsidRDefault="0065409A" w:rsidP="0065409A">
      <w:r>
        <w:t>•</w:t>
      </w:r>
      <w:r>
        <w:tab/>
        <w:t>Pretend to paint using big arm motions in the air.</w:t>
      </w:r>
    </w:p>
    <w:p w14:paraId="5076173D" w14:textId="77777777" w:rsidR="0065409A" w:rsidRDefault="0065409A" w:rsidP="0065409A">
      <w:r>
        <w:t>•</w:t>
      </w:r>
      <w:r>
        <w:tab/>
        <w:t>Pretend to clean up together when finished.</w:t>
      </w:r>
    </w:p>
    <w:p w14:paraId="5D666A02" w14:textId="77777777" w:rsidR="0065409A" w:rsidRDefault="0065409A" w:rsidP="0065409A">
      <w:r>
        <w:t>________________________________________</w:t>
      </w:r>
    </w:p>
    <w:p w14:paraId="3CFDA951" w14:textId="77777777" w:rsidR="0065409A" w:rsidRDefault="0065409A" w:rsidP="0065409A">
      <w:r>
        <w:t>Social-Emotional Learning (SEL) for Preschool</w:t>
      </w:r>
    </w:p>
    <w:p w14:paraId="6A55530D" w14:textId="77777777" w:rsidR="0065409A" w:rsidRDefault="0065409A" w:rsidP="0065409A">
      <w:r>
        <w:t>This story helps children: - Name feelings - Learn classroom rules - Practice honesty - Understand that adults help when mistakes happen</w:t>
      </w:r>
    </w:p>
    <w:p w14:paraId="666016A0" w14:textId="77777777" w:rsidR="0065409A" w:rsidRDefault="0065409A" w:rsidP="0065409A">
      <w:r>
        <w:t>________________________________________</w:t>
      </w:r>
    </w:p>
    <w:p w14:paraId="0F50F077" w14:textId="77777777" w:rsidR="0065409A" w:rsidRDefault="0065409A" w:rsidP="0065409A">
      <w:r>
        <w:t>Teacher Tip</w:t>
      </w:r>
    </w:p>
    <w:p w14:paraId="2F25ADC5" w14:textId="77777777" w:rsidR="0065409A" w:rsidRDefault="0065409A" w:rsidP="0065409A">
      <w:r>
        <w:t xml:space="preserve">Keep the focus on reassurance, not consequences. Emphasize that </w:t>
      </w:r>
      <w:proofErr w:type="spellStart"/>
      <w:r>
        <w:t>Tashy</w:t>
      </w:r>
      <w:proofErr w:type="spellEnd"/>
      <w:r>
        <w:t xml:space="preserve"> is safe, loved, and helped—and that everyone makes mistakes while learning.</w:t>
      </w:r>
    </w:p>
    <w:p w14:paraId="53881C4E" w14:textId="77777777" w:rsidR="0065409A" w:rsidRDefault="0065409A" w:rsidP="0065409A">
      <w:r>
        <w:t>________________________________________</w:t>
      </w:r>
    </w:p>
    <w:p w14:paraId="27B2CFF4" w14:textId="77777777" w:rsidR="0065409A" w:rsidRDefault="0065409A" w:rsidP="0065409A">
      <w:r>
        <w:t>Closing Circle Question</w:t>
      </w:r>
    </w:p>
    <w:p w14:paraId="11E08189" w14:textId="77777777" w:rsidR="0065409A" w:rsidRDefault="0065409A" w:rsidP="0065409A">
      <w:r>
        <w:t>Ask children: “What would YOU paint a picture of?”</w:t>
      </w:r>
    </w:p>
    <w:p w14:paraId="206522A0" w14:textId="6CD61997" w:rsidR="00183799" w:rsidRDefault="0065409A" w:rsidP="0065409A">
      <w:r>
        <w:t>(Encourage answers like flowers, pets, or rainbows.)</w:t>
      </w:r>
    </w:p>
    <w:sectPr w:rsidR="0018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9A"/>
    <w:rsid w:val="00183799"/>
    <w:rsid w:val="0065409A"/>
    <w:rsid w:val="00D3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ECC2"/>
  <w15:chartTrackingRefBased/>
  <w15:docId w15:val="{76132EF5-C847-438A-A938-6A41DED7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0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0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0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0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2</Pages>
  <Words>411</Words>
  <Characters>2411</Characters>
  <Application>Microsoft Office Word</Application>
  <DocSecurity>0</DocSecurity>
  <Lines>185</Lines>
  <Paragraphs>42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Saunders</dc:creator>
  <cp:keywords/>
  <dc:description/>
  <cp:lastModifiedBy>Kathleen Saunders</cp:lastModifiedBy>
  <cp:revision>1</cp:revision>
  <dcterms:created xsi:type="dcterms:W3CDTF">2026-01-16T15:59:00Z</dcterms:created>
  <dcterms:modified xsi:type="dcterms:W3CDTF">2026-01-20T11:54:00Z</dcterms:modified>
</cp:coreProperties>
</file>